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0" w:lineRule="auto"/>
        <w:jc w:val="both"/>
        <w:rPr>
          <w:b w:val="1"/>
          <w:bCs w:val="1"/>
          <w:sz w:val="36"/>
          <w:szCs w:val="36"/>
        </w:rPr>
      </w:pPr>
      <w:bookmarkStart w:colFirst="0" w:colLast="0" w:name="_78a5rfmiwp20" w:id="0"/>
      <w:bookmarkEnd w:id="0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CHECKLIST DO ALUNO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tgeog4o8il9p" w:id="1"/>
      <w:bookmarkEnd w:id="1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CONVERSÃO DE ATIVIDADE PROFISSIONAL (CLT ou PJ)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PARA A UC ESTÁGIO CURRICULAR SUPERVISIONADO</w:t>
      </w:r>
    </w:p>
    <w:p w:rsidR="00000000" w:rsidDel="00000000" w:rsidP="00000000" w:rsidRDefault="00000000" w:rsidRPr="00000000" w14:paraId="00000003">
      <w:pPr>
        <w:spacing w:before="240" w:lineRule="auto"/>
        <w:jc w:val="center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Sistemas de Informação – UFVJM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28"/>
          <w:szCs w:val="28"/>
        </w:rPr>
      </w:pPr>
      <w:bookmarkStart w:colFirst="0" w:colLast="0" w:name="_fmjpwyyxxqmq" w:id="2"/>
      <w:bookmarkEnd w:id="2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Antes de solicitar a conversão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☐ Estar regularmente matriculado no curso de Sistemas de Informação</w:t>
        <w:br w:type="textWrapping"/>
        <w:t xml:space="preserve">☐ Estar matriculado, no semestre corrente, na UC </w:t>
      </w:r>
      <w:r w:rsidDel="00000000" w:rsidR="00000000" w:rsidRPr="00000000">
        <w:rPr>
          <w:b w:val="1"/>
          <w:bCs w:val="1"/>
          <w:rtl w:val="0"/>
        </w:rPr>
        <w:t xml:space="preserve">Estágio Curricular Supervisionado</w:t>
        <w:br w:type="textWrapping"/>
      </w:r>
      <w:r w:rsidDel="00000000" w:rsidR="00000000" w:rsidRPr="00000000">
        <w:rPr>
          <w:rtl w:val="0"/>
        </w:rPr>
        <w:t xml:space="preserve">☐ Estar exercendo </w:t>
      </w:r>
      <w:r w:rsidDel="00000000" w:rsidR="00000000" w:rsidRPr="00000000">
        <w:rPr>
          <w:b w:val="1"/>
          <w:bCs w:val="1"/>
          <w:rtl w:val="0"/>
        </w:rPr>
        <w:t xml:space="preserve">atividade profissional na área de Sistemas de Informação</w:t>
      </w:r>
      <w:r w:rsidDel="00000000" w:rsidR="00000000" w:rsidRPr="00000000">
        <w:rPr>
          <w:rtl w:val="0"/>
        </w:rPr>
        <w:t xml:space="preserve"> durante o período letivo</w:t>
        <w:br w:type="textWrapping"/>
        <w:t xml:space="preserve">☐ Ter ciência de que </w:t>
      </w:r>
      <w:r w:rsidDel="00000000" w:rsidR="00000000" w:rsidRPr="00000000">
        <w:rPr>
          <w:b w:val="1"/>
          <w:bCs w:val="1"/>
          <w:rtl w:val="0"/>
        </w:rPr>
        <w:t xml:space="preserve">atividade profissional não caracteriza estágio</w:t>
        <w:br w:type="textWrapping"/>
      </w:r>
      <w:r w:rsidDel="00000000" w:rsidR="00000000" w:rsidRPr="00000000">
        <w:rPr>
          <w:rtl w:val="0"/>
        </w:rPr>
        <w:t xml:space="preserve">☐ Ter conhecimento do Regulamento de Estágios da UFVJM e do Curso de Sistemas de Informação</w:t>
        <w:br w:type="textWrapping"/>
        <w:t xml:space="preserve">☐ Convidar um </w:t>
      </w:r>
      <w:r w:rsidDel="00000000" w:rsidR="00000000" w:rsidRPr="00000000">
        <w:rPr>
          <w:b w:val="1"/>
          <w:bCs w:val="1"/>
          <w:rtl w:val="0"/>
        </w:rPr>
        <w:t xml:space="preserve">Professor Orientador</w:t>
      </w:r>
      <w:r w:rsidDel="00000000" w:rsidR="00000000" w:rsidRPr="00000000">
        <w:rPr>
          <w:rtl w:val="0"/>
        </w:rPr>
        <w:t xml:space="preserve"> para acompanhamento acadêmico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28"/>
          <w:szCs w:val="28"/>
        </w:rPr>
      </w:pPr>
      <w:bookmarkStart w:colFirst="0" w:colLast="0" w:name="_p28aihgvk5hf" w:id="3"/>
      <w:bookmarkEnd w:id="3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Documentação necessária – vínculo CLT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☐ Preencher o </w:t>
      </w:r>
      <w:r w:rsidDel="00000000" w:rsidR="00000000" w:rsidRPr="00000000">
        <w:rPr>
          <w:b w:val="1"/>
          <w:bCs w:val="1"/>
          <w:rtl w:val="0"/>
        </w:rPr>
        <w:t xml:space="preserve">Termo para Conversão de Carga Horária de Atividades Profissionais</w:t>
        <w:br w:type="textWrapping"/>
      </w:r>
      <w:r w:rsidDel="00000000" w:rsidR="00000000" w:rsidRPr="00000000">
        <w:rPr>
          <w:rtl w:val="0"/>
        </w:rPr>
        <w:t xml:space="preserve">☐ Cópia da Carteira de Trabalho (identificação + contrato vigente ou histórico)</w:t>
        <w:br w:type="textWrapping"/>
        <w:t xml:space="preserve">☐ Declaração da empresa, em papel timbrado ou com assinatura digital válida, contendo: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cargo/função exercida;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descrição detalhada das atividades desenvolvidas;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período de atuação;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carga horária semanal;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28"/>
          <w:szCs w:val="28"/>
        </w:rPr>
      </w:pPr>
      <w:bookmarkStart w:colFirst="0" w:colLast="0" w:name="_dqefmk4hwx6l" w:id="4"/>
      <w:bookmarkEnd w:id="4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Documentação necessária – vínculo PJ / Autônomo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☐ Preencher o </w:t>
      </w:r>
      <w:r w:rsidDel="00000000" w:rsidR="00000000" w:rsidRPr="00000000">
        <w:rPr>
          <w:b w:val="1"/>
          <w:bCs w:val="1"/>
          <w:rtl w:val="0"/>
        </w:rPr>
        <w:t xml:space="preserve">Termo para Conversão de Carga Horária de Atividades Profissionais</w:t>
        <w:br w:type="textWrapping"/>
      </w:r>
      <w:r w:rsidDel="00000000" w:rsidR="00000000" w:rsidRPr="00000000">
        <w:rPr>
          <w:rtl w:val="0"/>
        </w:rPr>
        <w:t xml:space="preserve">☐ Comprovante de constituição da Pessoa Jurídica (CNPJ ativo) ou MEI</w:t>
        <w:br w:type="textWrapping"/>
        <w:t xml:space="preserve">☐ Contratos de prestação de serviços, notas fiscais ou documentos equivalentes</w:t>
        <w:br w:type="textWrapping"/>
        <w:t xml:space="preserve">☐ Declaração do(a) próprio(a) aluno(a), detalhando: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natureza das atividades desenvolvidas;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Relatório descritivo das atividades desenvolvidas, conforme orientações do Professor Orientador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período de atuação;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carga horária média semanal;</w:t>
      </w:r>
    </w:p>
    <w:p w:rsidR="00000000" w:rsidDel="00000000" w:rsidP="00000000" w:rsidRDefault="00000000" w:rsidRPr="00000000" w14:paraId="00000012">
      <w:pPr>
        <w:spacing w:after="0" w:before="240" w:lineRule="auto"/>
        <w:ind w:left="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IMPORTANTE</w:t>
      </w:r>
      <w:r w:rsidDel="00000000" w:rsidR="00000000" w:rsidRPr="00000000">
        <w:rPr>
          <w:rtl w:val="0"/>
        </w:rPr>
        <w:t xml:space="preserve">: Não serão avaliadas as atividades profissionais informais, sem possibilidade de comprovação por meio de contratos de prestação de serviços ou Notas fiscais, compatíveis com a carga horária pleiteada para conversão.</w:t>
        <w:br w:type="textWrapping"/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before="0" w:lineRule="auto"/>
        <w:jc w:val="both"/>
        <w:rPr>
          <w:b w:val="1"/>
          <w:bCs w:val="1"/>
          <w:sz w:val="34"/>
          <w:szCs w:val="34"/>
        </w:rPr>
      </w:pPr>
      <w:bookmarkStart w:colFirst="0" w:colLast="0" w:name="_a0nq6sj5ron2" w:id="5"/>
      <w:bookmarkEnd w:id="5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Análise pelo Professor Orientador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☐ Submeter toda a documentação ao Professor Orientador para análise acadêmica</w:t>
        <w:br w:type="textWrapping"/>
        <w:t xml:space="preserve">☐ Ajustar documentos, se solicitado</w:t>
        <w:br w:type="textWrapping"/>
        <w:t xml:space="preserve">☐ Obter a anuência do Professor Orientador para prosseguir com o pedido</w:t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54fduo5i8f3v" w:id="6"/>
      <w:bookmarkEnd w:id="6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Encaminhamento à Coordenação de Estágios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☐ Após aprovação do Professor Orientador, encaminhar toda a documentação em um único e-mail para: estagios.si@ufvjm.edu.br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☐ Conferir se o e-mail contém: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termo de conversão preenchido e assinado;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documentos comprobatórios do vínculo profissional;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relatórios exigidos.</w:t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xmzmmit7e0ly" w:id="7"/>
      <w:bookmarkEnd w:id="7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Acompanhamento do processo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☐ Aguardar o </w:t>
      </w:r>
      <w:r w:rsidDel="00000000" w:rsidR="00000000" w:rsidRPr="00000000">
        <w:rPr>
          <w:b w:val="1"/>
          <w:bCs w:val="1"/>
          <w:rtl w:val="0"/>
        </w:rPr>
        <w:t xml:space="preserve">r</w:t>
      </w:r>
      <w:r w:rsidDel="00000000" w:rsidR="00000000" w:rsidRPr="00000000">
        <w:rPr>
          <w:rtl w:val="0"/>
        </w:rPr>
        <w:t xml:space="preserve">etorno por e-mail da Coordenação de Estágios</w:t>
        <w:br w:type="textWrapping"/>
        <w:t xml:space="preserve">☐ Verificar se o pedido foi deferido e encaminhado para o Colegiado do Curso</w:t>
        <w:br w:type="textWrapping"/>
        <w:t xml:space="preserve">☐ Acompanhar, por e-mail, a decisão do Colegiado do Curso</w:t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 conversão da carga horária somente é efetivada após a </w:t>
      </w:r>
      <w:r w:rsidDel="00000000" w:rsidR="00000000" w:rsidRPr="00000000">
        <w:rPr>
          <w:b w:val="1"/>
          <w:bCs w:val="1"/>
          <w:rtl w:val="0"/>
        </w:rPr>
        <w:t xml:space="preserve">aprovação do Colegiado do Curso.</w:t>
        <w:br w:type="textWrapping"/>
      </w:r>
      <w:r w:rsidDel="00000000" w:rsidR="00000000" w:rsidRPr="00000000">
        <w:rPr>
          <w:rtl w:val="0"/>
        </w:rPr>
        <w:t xml:space="preserve">Não há Supervisor de Estágio nos casos de atividade profissional.</w:t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28"/>
          <w:szCs w:val="28"/>
        </w:rPr>
      </w:pPr>
      <w:bookmarkStart w:colFirst="0" w:colLast="0" w:name="_mak9l23x9msd" w:id="8"/>
      <w:bookmarkEnd w:id="8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Durante a disciplina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  <w:t xml:space="preserve">☐ Cumprir todas as exigências da UC Estágio Curricular Supervisionado</w:t>
        <w:br w:type="textWrapping"/>
        <w:t xml:space="preserve">☐ Entregar relatórios e documentos nos prazos definidos pelo professor da disciplina</w:t>
        <w:br w:type="textWrapping"/>
        <w:t xml:space="preserve">☐ Manter contato com o Professor Orientador durante o semestre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É de responsabilidade do(a) aluno(a) acompanhar todas as comunicações referentes ao processo por meio do e-mail institucional.</w:t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ATENÇÃO</w:t>
      </w:r>
      <w:r w:rsidDel="00000000" w:rsidR="00000000" w:rsidRPr="00000000">
        <w:rPr>
          <w:b w:val="1"/>
          <w:bCs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Este checklist é uma </w:t>
      </w:r>
      <w:r w:rsidDel="00000000" w:rsidR="00000000" w:rsidRPr="00000000">
        <w:rPr>
          <w:b w:val="1"/>
          <w:bCs w:val="1"/>
          <w:rtl w:val="0"/>
        </w:rPr>
        <w:t xml:space="preserve">simplificação do processo</w:t>
      </w:r>
      <w:r w:rsidDel="00000000" w:rsidR="00000000" w:rsidRPr="00000000">
        <w:rPr>
          <w:rtl w:val="0"/>
        </w:rPr>
        <w:t xml:space="preserve">, elaborado com o objetivo de facilitar o entendimento do(a) aluno(a). Ele </w:t>
      </w:r>
      <w:r w:rsidDel="00000000" w:rsidR="00000000" w:rsidRPr="00000000">
        <w:rPr>
          <w:b w:val="1"/>
          <w:bCs w:val="1"/>
          <w:rtl w:val="0"/>
        </w:rPr>
        <w:t xml:space="preserve">não substitui</w:t>
      </w:r>
      <w:r w:rsidDel="00000000" w:rsidR="00000000" w:rsidRPr="00000000">
        <w:rPr>
          <w:rtl w:val="0"/>
        </w:rPr>
        <w:t xml:space="preserve"> a leitura atenta das normas, regulamentos, instruções, prazos e do cronograma da disciplina de Estágio. O processo pode envolver </w:t>
      </w:r>
      <w:r w:rsidDel="00000000" w:rsidR="00000000" w:rsidRPr="00000000">
        <w:rPr>
          <w:b w:val="1"/>
          <w:bCs w:val="1"/>
          <w:rtl w:val="0"/>
        </w:rPr>
        <w:t xml:space="preserve">outras exigências</w:t>
      </w:r>
      <w:r w:rsidDel="00000000" w:rsidR="00000000" w:rsidRPr="00000000">
        <w:rPr>
          <w:rtl w:val="0"/>
        </w:rPr>
        <w:t xml:space="preserve"> previstas em documentos oficiais da UFVJM e do curso de Sistemas de Informação.</w:t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